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705EDB" w14:textId="4C77C7CC" w:rsidR="00A57106" w:rsidRDefault="00A57106" w:rsidP="00A57106">
      <w:pPr>
        <w:jc w:val="center"/>
        <w:rPr>
          <w:b/>
          <w:sz w:val="18"/>
        </w:rPr>
      </w:pPr>
      <w:r>
        <w:rPr>
          <w:b/>
          <w:sz w:val="18"/>
        </w:rPr>
        <w:t>Bank Request Form (</w:t>
      </w:r>
      <w:r w:rsidR="007F5073">
        <w:rPr>
          <w:b/>
          <w:sz w:val="18"/>
        </w:rPr>
        <w:t>Consultant</w:t>
      </w:r>
      <w:r>
        <w:rPr>
          <w:b/>
          <w:sz w:val="18"/>
        </w:rPr>
        <w:t>)</w:t>
      </w:r>
    </w:p>
    <w:p w14:paraId="1FA4827D" w14:textId="5A0D8152" w:rsidR="00281580" w:rsidRPr="00281580" w:rsidRDefault="00281580" w:rsidP="00281580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281580">
        <w:rPr>
          <w:rStyle w:val="xcontentpasted3"/>
          <w:rFonts w:ascii="Arial" w:hAnsi="Arial" w:cs="Arial"/>
          <w:sz w:val="18"/>
          <w:szCs w:val="18"/>
          <w:bdr w:val="none" w:sz="0" w:space="0" w:color="auto" w:frame="1"/>
        </w:rPr>
        <w:t>This form </w:t>
      </w:r>
      <w:r w:rsidRPr="00281580">
        <w:rPr>
          <w:rStyle w:val="xcontentpasted3"/>
          <w:rFonts w:ascii="Arial" w:hAnsi="Arial" w:cs="Arial"/>
          <w:b/>
          <w:bCs/>
          <w:sz w:val="18"/>
          <w:szCs w:val="18"/>
          <w:bdr w:val="none" w:sz="0" w:space="0" w:color="auto" w:frame="1"/>
        </w:rPr>
        <w:t>must</w:t>
      </w:r>
      <w:r w:rsidRPr="00281580">
        <w:rPr>
          <w:rStyle w:val="xcontentpasted3"/>
          <w:rFonts w:ascii="Arial" w:hAnsi="Arial" w:cs="Arial"/>
          <w:sz w:val="18"/>
          <w:szCs w:val="18"/>
          <w:bdr w:val="none" w:sz="0" w:space="0" w:color="auto" w:frame="1"/>
        </w:rPr>
        <w:t> be completed for all Bank requests for Consultants and submitted to the Temporary Staffing Team. Requests should be completed as soon as possible after a gap is identified, particularly where longer-term cover is required for vacancies, long term sickness and cover required for additional footprint. </w:t>
      </w:r>
      <w:r>
        <w:rPr>
          <w:rStyle w:val="xcontentpasted3"/>
          <w:rFonts w:ascii="Arial" w:hAnsi="Arial" w:cs="Arial"/>
          <w:sz w:val="18"/>
          <w:szCs w:val="18"/>
          <w:bdr w:val="none" w:sz="0" w:space="0" w:color="auto" w:frame="1"/>
        </w:rPr>
        <w:br/>
      </w:r>
    </w:p>
    <w:p w14:paraId="052EADD6" w14:textId="532704D3" w:rsidR="00281580" w:rsidRPr="00281580" w:rsidRDefault="00281580" w:rsidP="00281580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281580">
        <w:rPr>
          <w:rStyle w:val="xcontentpasted3"/>
          <w:rFonts w:ascii="Arial" w:hAnsi="Arial" w:cs="Arial"/>
          <w:sz w:val="18"/>
          <w:szCs w:val="18"/>
          <w:bdr w:val="none" w:sz="0" w:space="0" w:color="auto" w:frame="1"/>
        </w:rPr>
        <w:t>All requests </w:t>
      </w:r>
      <w:r w:rsidRPr="00281580">
        <w:rPr>
          <w:rStyle w:val="xcontentpasted3"/>
          <w:rFonts w:ascii="Arial" w:hAnsi="Arial" w:cs="Arial"/>
          <w:b/>
          <w:bCs/>
          <w:sz w:val="18"/>
          <w:szCs w:val="18"/>
          <w:bdr w:val="none" w:sz="0" w:space="0" w:color="auto" w:frame="1"/>
        </w:rPr>
        <w:t>must</w:t>
      </w:r>
      <w:r w:rsidRPr="00281580">
        <w:rPr>
          <w:rStyle w:val="xcontentpasted3"/>
          <w:rFonts w:ascii="Arial" w:hAnsi="Arial" w:cs="Arial"/>
          <w:sz w:val="18"/>
          <w:szCs w:val="18"/>
          <w:bdr w:val="none" w:sz="0" w:space="0" w:color="auto" w:frame="1"/>
        </w:rPr>
        <w:t> be signed off by the appropriate Divisional Medical Director </w:t>
      </w:r>
      <w:r w:rsidRPr="00281580">
        <w:rPr>
          <w:rStyle w:val="xcontentpasted3"/>
          <w:rFonts w:ascii="Arial" w:hAnsi="Arial" w:cs="Arial"/>
          <w:b/>
          <w:bCs/>
          <w:sz w:val="18"/>
          <w:szCs w:val="18"/>
          <w:bdr w:val="none" w:sz="0" w:space="0" w:color="auto" w:frame="1"/>
        </w:rPr>
        <w:t>and</w:t>
      </w:r>
      <w:r w:rsidRPr="00281580">
        <w:rPr>
          <w:rStyle w:val="xcontentpasted3"/>
          <w:rFonts w:ascii="Arial" w:hAnsi="Arial" w:cs="Arial"/>
          <w:sz w:val="18"/>
          <w:szCs w:val="18"/>
          <w:bdr w:val="none" w:sz="0" w:space="0" w:color="auto" w:frame="1"/>
        </w:rPr>
        <w:t> Divisional Director of Operations for the requesting Division.  </w:t>
      </w:r>
      <w:r>
        <w:rPr>
          <w:rStyle w:val="xcontentpasted3"/>
          <w:rFonts w:ascii="Arial" w:hAnsi="Arial" w:cs="Arial"/>
          <w:sz w:val="18"/>
          <w:szCs w:val="18"/>
          <w:bdr w:val="none" w:sz="0" w:space="0" w:color="auto" w:frame="1"/>
        </w:rPr>
        <w:br/>
      </w:r>
    </w:p>
    <w:p w14:paraId="6ACF9599" w14:textId="77777777" w:rsidR="00281580" w:rsidRDefault="00281580" w:rsidP="00281580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C00000"/>
          <w:sz w:val="18"/>
          <w:szCs w:val="18"/>
          <w:bdr w:val="none" w:sz="0" w:space="0" w:color="auto" w:frame="1"/>
        </w:rPr>
      </w:pPr>
      <w:r w:rsidRPr="00281580">
        <w:rPr>
          <w:rFonts w:ascii="Arial" w:hAnsi="Arial" w:cs="Arial"/>
          <w:color w:val="C00000"/>
          <w:sz w:val="18"/>
          <w:szCs w:val="18"/>
          <w:bdr w:val="none" w:sz="0" w:space="0" w:color="auto" w:frame="1"/>
        </w:rPr>
        <w:t>In exceptional circumstances retrospective forms will be accepted for </w:t>
      </w:r>
      <w:r w:rsidRPr="00281580">
        <w:rPr>
          <w:rFonts w:ascii="Arial" w:hAnsi="Arial" w:cs="Arial"/>
          <w:color w:val="C00000"/>
          <w:sz w:val="18"/>
          <w:szCs w:val="18"/>
          <w:u w:val="single"/>
        </w:rPr>
        <w:t xml:space="preserve">emergency out of </w:t>
      </w:r>
      <w:proofErr w:type="gramStart"/>
      <w:r w:rsidRPr="00281580">
        <w:rPr>
          <w:rFonts w:ascii="Arial" w:hAnsi="Arial" w:cs="Arial"/>
          <w:color w:val="C00000"/>
          <w:sz w:val="18"/>
          <w:szCs w:val="18"/>
          <w:u w:val="single"/>
        </w:rPr>
        <w:t>hours</w:t>
      </w:r>
      <w:proofErr w:type="gramEnd"/>
      <w:r w:rsidRPr="00281580">
        <w:rPr>
          <w:rFonts w:ascii="Arial" w:hAnsi="Arial" w:cs="Arial"/>
          <w:color w:val="C00000"/>
          <w:sz w:val="18"/>
          <w:szCs w:val="18"/>
          <w:u w:val="single"/>
        </w:rPr>
        <w:t xml:space="preserve"> requests only</w:t>
      </w:r>
      <w:r w:rsidRPr="00281580">
        <w:rPr>
          <w:rFonts w:ascii="Arial" w:hAnsi="Arial" w:cs="Arial"/>
          <w:color w:val="C00000"/>
          <w:sz w:val="18"/>
          <w:szCs w:val="18"/>
          <w:bdr w:val="none" w:sz="0" w:space="0" w:color="auto" w:frame="1"/>
        </w:rPr>
        <w:t>. </w:t>
      </w:r>
      <w:r w:rsidRPr="00281580">
        <w:rPr>
          <w:rFonts w:ascii="Arial" w:hAnsi="Arial" w:cs="Arial"/>
          <w:b/>
          <w:bCs/>
          <w:color w:val="C00000"/>
          <w:sz w:val="18"/>
          <w:szCs w:val="18"/>
        </w:rPr>
        <w:t>These MUST be signed off by </w:t>
      </w:r>
      <w:r w:rsidRPr="00281580">
        <w:rPr>
          <w:rFonts w:ascii="Arial" w:hAnsi="Arial" w:cs="Arial"/>
          <w:b/>
          <w:bCs/>
          <w:color w:val="C00000"/>
          <w:sz w:val="18"/>
          <w:szCs w:val="18"/>
          <w:bdr w:val="none" w:sz="0" w:space="0" w:color="auto" w:frame="1"/>
        </w:rPr>
        <w:t>Operational (Silver)</w:t>
      </w:r>
      <w:r w:rsidRPr="00281580">
        <w:rPr>
          <w:rFonts w:ascii="Arial" w:hAnsi="Arial" w:cs="Arial"/>
          <w:b/>
          <w:bCs/>
          <w:color w:val="C00000"/>
          <w:sz w:val="18"/>
          <w:szCs w:val="18"/>
        </w:rPr>
        <w:t> Command on call. </w:t>
      </w:r>
      <w:r w:rsidRPr="00281580">
        <w:rPr>
          <w:rFonts w:ascii="Arial" w:hAnsi="Arial" w:cs="Arial"/>
          <w:color w:val="C00000"/>
          <w:sz w:val="18"/>
          <w:szCs w:val="18"/>
          <w:bdr w:val="none" w:sz="0" w:space="0" w:color="auto" w:frame="1"/>
        </w:rPr>
        <w:t>It should then retrospectively be signed by both site Divisional Medical Director and site Director of Operations in order to maintain governance around the role.</w:t>
      </w:r>
    </w:p>
    <w:p w14:paraId="1AF0EAEC" w14:textId="77777777" w:rsidR="00281580" w:rsidRDefault="00281580" w:rsidP="00281580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C00000"/>
          <w:sz w:val="18"/>
          <w:szCs w:val="18"/>
          <w:bdr w:val="none" w:sz="0" w:space="0" w:color="auto" w:frame="1"/>
        </w:rPr>
      </w:pPr>
    </w:p>
    <w:p w14:paraId="243BB5CE" w14:textId="77777777" w:rsidR="00281580" w:rsidRPr="00706A4B" w:rsidRDefault="00281580" w:rsidP="00281580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C00000"/>
          <w:sz w:val="22"/>
          <w:szCs w:val="22"/>
        </w:rPr>
      </w:pPr>
      <w:r w:rsidRPr="00706A4B">
        <w:rPr>
          <w:rStyle w:val="xcontentpasted0"/>
          <w:rFonts w:ascii="Arial" w:hAnsi="Arial" w:cs="Arial"/>
          <w:b/>
          <w:color w:val="C00000"/>
          <w:sz w:val="18"/>
          <w:szCs w:val="18"/>
          <w:bdr w:val="none" w:sz="0" w:space="0" w:color="auto" w:frame="1"/>
        </w:rPr>
        <w:t>Please provide the information below in its entirety and return to medical.tempstaff@liverpoolft.nhs.uk</w:t>
      </w:r>
    </w:p>
    <w:p w14:paraId="7FB37139" w14:textId="20AE234E" w:rsidR="00A57106" w:rsidRDefault="00A57106" w:rsidP="00A57106">
      <w:pPr>
        <w:spacing w:after="0"/>
        <w:rPr>
          <w:rFonts w:ascii="Arial" w:hAnsi="Arial" w:cs="Arial"/>
        </w:rPr>
      </w:pPr>
    </w:p>
    <w:tbl>
      <w:tblPr>
        <w:tblStyle w:val="TableGrid"/>
        <w:tblW w:w="1530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067"/>
        <w:gridCol w:w="1828"/>
        <w:gridCol w:w="1676"/>
        <w:gridCol w:w="1067"/>
        <w:gridCol w:w="1370"/>
        <w:gridCol w:w="1981"/>
        <w:gridCol w:w="2546"/>
        <w:gridCol w:w="2079"/>
        <w:gridCol w:w="1691"/>
      </w:tblGrid>
      <w:tr w:rsidR="002E5F00" w14:paraId="47AD965E" w14:textId="77777777" w:rsidTr="002E5F00">
        <w:trPr>
          <w:trHeight w:val="651"/>
        </w:trPr>
        <w:tc>
          <w:tcPr>
            <w:tcW w:w="1067" w:type="dxa"/>
            <w:shd w:val="clear" w:color="auto" w:fill="DBE5F1" w:themeFill="accent1" w:themeFillTint="33"/>
          </w:tcPr>
          <w:p w14:paraId="73FBA836" w14:textId="77777777" w:rsidR="002E5F00" w:rsidRPr="00721F3F" w:rsidRDefault="002E5F00" w:rsidP="00711016">
            <w:pPr>
              <w:jc w:val="center"/>
              <w:rPr>
                <w:b/>
              </w:rPr>
            </w:pPr>
            <w:r w:rsidRPr="00721F3F">
              <w:rPr>
                <w:b/>
              </w:rPr>
              <w:t>Date of Shift</w:t>
            </w:r>
          </w:p>
        </w:tc>
        <w:tc>
          <w:tcPr>
            <w:tcW w:w="1828" w:type="dxa"/>
            <w:shd w:val="clear" w:color="auto" w:fill="DBE5F1" w:themeFill="accent1" w:themeFillTint="33"/>
          </w:tcPr>
          <w:p w14:paraId="18710227" w14:textId="77777777" w:rsidR="002E5F00" w:rsidRPr="00721F3F" w:rsidRDefault="002E5F00" w:rsidP="00711016">
            <w:pPr>
              <w:jc w:val="center"/>
              <w:rPr>
                <w:b/>
              </w:rPr>
            </w:pPr>
            <w:r>
              <w:rPr>
                <w:b/>
              </w:rPr>
              <w:t>Request Reason</w:t>
            </w:r>
          </w:p>
        </w:tc>
        <w:tc>
          <w:tcPr>
            <w:tcW w:w="1676" w:type="dxa"/>
            <w:shd w:val="clear" w:color="auto" w:fill="DBE5F1" w:themeFill="accent1" w:themeFillTint="33"/>
          </w:tcPr>
          <w:p w14:paraId="426C4040" w14:textId="497F0266" w:rsidR="002E5F00" w:rsidRPr="00721F3F" w:rsidRDefault="002E5F00" w:rsidP="00711016">
            <w:pPr>
              <w:jc w:val="center"/>
              <w:rPr>
                <w:b/>
              </w:rPr>
            </w:pPr>
            <w:r w:rsidRPr="00721F3F">
              <w:rPr>
                <w:b/>
              </w:rPr>
              <w:t>Area/</w:t>
            </w:r>
            <w:r>
              <w:rPr>
                <w:b/>
              </w:rPr>
              <w:br/>
            </w:r>
            <w:r w:rsidRPr="00721F3F">
              <w:rPr>
                <w:b/>
              </w:rPr>
              <w:t>Department</w:t>
            </w:r>
          </w:p>
        </w:tc>
        <w:tc>
          <w:tcPr>
            <w:tcW w:w="1067" w:type="dxa"/>
            <w:shd w:val="clear" w:color="auto" w:fill="DBE5F1" w:themeFill="accent1" w:themeFillTint="33"/>
          </w:tcPr>
          <w:p w14:paraId="7325743A" w14:textId="02744F20" w:rsidR="002E5F00" w:rsidRPr="00721F3F" w:rsidRDefault="002E5F00" w:rsidP="00711016">
            <w:pPr>
              <w:jc w:val="center"/>
              <w:rPr>
                <w:b/>
              </w:rPr>
            </w:pPr>
            <w:r>
              <w:rPr>
                <w:b/>
              </w:rPr>
              <w:t>Site</w:t>
            </w:r>
          </w:p>
        </w:tc>
        <w:tc>
          <w:tcPr>
            <w:tcW w:w="1370" w:type="dxa"/>
            <w:shd w:val="clear" w:color="auto" w:fill="DBE5F1" w:themeFill="accent1" w:themeFillTint="33"/>
          </w:tcPr>
          <w:p w14:paraId="4DE9A5ED" w14:textId="603BD9F5" w:rsidR="002E5F00" w:rsidRPr="00721F3F" w:rsidRDefault="002E5F00" w:rsidP="00711016">
            <w:pPr>
              <w:jc w:val="center"/>
              <w:rPr>
                <w:b/>
              </w:rPr>
            </w:pPr>
            <w:r w:rsidRPr="00721F3F">
              <w:rPr>
                <w:b/>
              </w:rPr>
              <w:t>Required Grade</w:t>
            </w:r>
          </w:p>
        </w:tc>
        <w:tc>
          <w:tcPr>
            <w:tcW w:w="1981" w:type="dxa"/>
            <w:shd w:val="clear" w:color="auto" w:fill="DBE5F1" w:themeFill="accent1" w:themeFillTint="33"/>
          </w:tcPr>
          <w:p w14:paraId="178F444D" w14:textId="77777777" w:rsidR="002E5F00" w:rsidRPr="00721F3F" w:rsidRDefault="002E5F00" w:rsidP="00711016">
            <w:pPr>
              <w:jc w:val="center"/>
              <w:rPr>
                <w:b/>
              </w:rPr>
            </w:pPr>
            <w:r w:rsidRPr="00721F3F">
              <w:rPr>
                <w:b/>
              </w:rPr>
              <w:t>Shift Times</w:t>
            </w:r>
          </w:p>
        </w:tc>
        <w:tc>
          <w:tcPr>
            <w:tcW w:w="2546" w:type="dxa"/>
            <w:shd w:val="clear" w:color="auto" w:fill="DBE5F1" w:themeFill="accent1" w:themeFillTint="33"/>
          </w:tcPr>
          <w:p w14:paraId="6E3BF139" w14:textId="3F4BB443" w:rsidR="002E5F00" w:rsidRPr="00721F3F" w:rsidRDefault="002E5F00" w:rsidP="00711016">
            <w:pPr>
              <w:jc w:val="center"/>
              <w:rPr>
                <w:b/>
              </w:rPr>
            </w:pPr>
            <w:r w:rsidRPr="00721F3F">
              <w:rPr>
                <w:b/>
              </w:rPr>
              <w:t>Named Medic</w:t>
            </w:r>
            <w:r>
              <w:rPr>
                <w:b/>
              </w:rPr>
              <w:t xml:space="preserve"> (if known)</w:t>
            </w:r>
          </w:p>
        </w:tc>
        <w:tc>
          <w:tcPr>
            <w:tcW w:w="2079" w:type="dxa"/>
            <w:shd w:val="clear" w:color="auto" w:fill="DBE5F1" w:themeFill="accent1" w:themeFillTint="33"/>
          </w:tcPr>
          <w:p w14:paraId="0CA1FAD7" w14:textId="2F0501E7" w:rsidR="002E5F00" w:rsidRPr="00721F3F" w:rsidRDefault="002E5F00" w:rsidP="00711016">
            <w:pPr>
              <w:jc w:val="center"/>
              <w:rPr>
                <w:b/>
              </w:rPr>
            </w:pPr>
            <w:r>
              <w:rPr>
                <w:b/>
              </w:rPr>
              <w:t>On Call (Y/N)</w:t>
            </w:r>
          </w:p>
        </w:tc>
        <w:tc>
          <w:tcPr>
            <w:tcW w:w="1691" w:type="dxa"/>
            <w:shd w:val="clear" w:color="auto" w:fill="DBE5F1" w:themeFill="accent1" w:themeFillTint="33"/>
          </w:tcPr>
          <w:p w14:paraId="3D20C992" w14:textId="61A334D2" w:rsidR="002E5F00" w:rsidRDefault="002E5F00" w:rsidP="00711016">
            <w:pPr>
              <w:jc w:val="center"/>
              <w:rPr>
                <w:b/>
              </w:rPr>
            </w:pPr>
            <w:r>
              <w:rPr>
                <w:b/>
              </w:rPr>
              <w:t>Resident (Y/N)</w:t>
            </w:r>
          </w:p>
        </w:tc>
      </w:tr>
      <w:tr w:rsidR="002E5F00" w14:paraId="09D620FD" w14:textId="77777777" w:rsidTr="002E5F00">
        <w:trPr>
          <w:trHeight w:val="490"/>
        </w:trPr>
        <w:tc>
          <w:tcPr>
            <w:tcW w:w="1067" w:type="dxa"/>
          </w:tcPr>
          <w:p w14:paraId="6F4F8C93" w14:textId="77777777" w:rsidR="002E5F00" w:rsidRDefault="002E5F00" w:rsidP="00AC504C">
            <w:pPr>
              <w:jc w:val="center"/>
            </w:pPr>
          </w:p>
        </w:tc>
        <w:tc>
          <w:tcPr>
            <w:tcW w:w="1828" w:type="dxa"/>
          </w:tcPr>
          <w:p w14:paraId="59D0DC09" w14:textId="77777777" w:rsidR="002E5F00" w:rsidRDefault="002E5F00"/>
        </w:tc>
        <w:tc>
          <w:tcPr>
            <w:tcW w:w="1676" w:type="dxa"/>
          </w:tcPr>
          <w:p w14:paraId="3C963031" w14:textId="77777777" w:rsidR="002E5F00" w:rsidRDefault="002E5F00" w:rsidP="00AC504C">
            <w:pPr>
              <w:jc w:val="center"/>
            </w:pPr>
          </w:p>
        </w:tc>
        <w:tc>
          <w:tcPr>
            <w:tcW w:w="1067" w:type="dxa"/>
          </w:tcPr>
          <w:p w14:paraId="6A07968A" w14:textId="77777777" w:rsidR="002E5F00" w:rsidRDefault="002E5F00" w:rsidP="00AC504C">
            <w:pPr>
              <w:jc w:val="center"/>
            </w:pPr>
          </w:p>
        </w:tc>
        <w:tc>
          <w:tcPr>
            <w:tcW w:w="1370" w:type="dxa"/>
          </w:tcPr>
          <w:p w14:paraId="68C3A95B" w14:textId="57C2DF91" w:rsidR="002E5F00" w:rsidRDefault="002E5F00" w:rsidP="00AC504C">
            <w:pPr>
              <w:jc w:val="center"/>
            </w:pPr>
          </w:p>
        </w:tc>
        <w:tc>
          <w:tcPr>
            <w:tcW w:w="1981" w:type="dxa"/>
          </w:tcPr>
          <w:p w14:paraId="3544F4EE" w14:textId="77777777" w:rsidR="002E5F00" w:rsidRDefault="002E5F00" w:rsidP="00AC504C">
            <w:pPr>
              <w:jc w:val="center"/>
            </w:pPr>
          </w:p>
        </w:tc>
        <w:tc>
          <w:tcPr>
            <w:tcW w:w="2546" w:type="dxa"/>
          </w:tcPr>
          <w:p w14:paraId="31752561" w14:textId="77777777" w:rsidR="002E5F00" w:rsidRDefault="002E5F00" w:rsidP="00AC504C">
            <w:pPr>
              <w:jc w:val="center"/>
            </w:pPr>
          </w:p>
        </w:tc>
        <w:tc>
          <w:tcPr>
            <w:tcW w:w="2079" w:type="dxa"/>
          </w:tcPr>
          <w:p w14:paraId="7627C8AF" w14:textId="77777777" w:rsidR="002E5F00" w:rsidRDefault="002E5F00"/>
        </w:tc>
        <w:tc>
          <w:tcPr>
            <w:tcW w:w="1691" w:type="dxa"/>
          </w:tcPr>
          <w:p w14:paraId="6F4AE898" w14:textId="77777777" w:rsidR="002E5F00" w:rsidRDefault="002E5F00" w:rsidP="00AC504C">
            <w:pPr>
              <w:jc w:val="center"/>
            </w:pPr>
          </w:p>
        </w:tc>
      </w:tr>
      <w:tr w:rsidR="002E5F00" w14:paraId="024D3760" w14:textId="77777777" w:rsidTr="002E5F00">
        <w:trPr>
          <w:trHeight w:val="490"/>
        </w:trPr>
        <w:tc>
          <w:tcPr>
            <w:tcW w:w="1067" w:type="dxa"/>
          </w:tcPr>
          <w:p w14:paraId="76BC5296" w14:textId="77777777" w:rsidR="002E5F00" w:rsidRDefault="002E5F00"/>
        </w:tc>
        <w:tc>
          <w:tcPr>
            <w:tcW w:w="1828" w:type="dxa"/>
          </w:tcPr>
          <w:p w14:paraId="31B94C0A" w14:textId="77777777" w:rsidR="002E5F00" w:rsidRDefault="002E5F00"/>
        </w:tc>
        <w:tc>
          <w:tcPr>
            <w:tcW w:w="1676" w:type="dxa"/>
          </w:tcPr>
          <w:p w14:paraId="2CA6E5BD" w14:textId="77777777" w:rsidR="002E5F00" w:rsidRDefault="002E5F00"/>
        </w:tc>
        <w:tc>
          <w:tcPr>
            <w:tcW w:w="1067" w:type="dxa"/>
          </w:tcPr>
          <w:p w14:paraId="368F96F0" w14:textId="77777777" w:rsidR="002E5F00" w:rsidRDefault="002E5F00"/>
        </w:tc>
        <w:tc>
          <w:tcPr>
            <w:tcW w:w="1370" w:type="dxa"/>
          </w:tcPr>
          <w:p w14:paraId="19C84FCA" w14:textId="4027164E" w:rsidR="002E5F00" w:rsidRDefault="002E5F00"/>
        </w:tc>
        <w:tc>
          <w:tcPr>
            <w:tcW w:w="1981" w:type="dxa"/>
          </w:tcPr>
          <w:p w14:paraId="34A9C0D7" w14:textId="77777777" w:rsidR="002E5F00" w:rsidRDefault="002E5F00"/>
        </w:tc>
        <w:tc>
          <w:tcPr>
            <w:tcW w:w="2546" w:type="dxa"/>
          </w:tcPr>
          <w:p w14:paraId="6F57C461" w14:textId="77777777" w:rsidR="002E5F00" w:rsidRDefault="002E5F00"/>
        </w:tc>
        <w:tc>
          <w:tcPr>
            <w:tcW w:w="2079" w:type="dxa"/>
          </w:tcPr>
          <w:p w14:paraId="1515B9FF" w14:textId="77777777" w:rsidR="002E5F00" w:rsidRDefault="002E5F00"/>
        </w:tc>
        <w:tc>
          <w:tcPr>
            <w:tcW w:w="1691" w:type="dxa"/>
          </w:tcPr>
          <w:p w14:paraId="7D8D2FBE" w14:textId="77777777" w:rsidR="002E5F00" w:rsidRDefault="002E5F00"/>
        </w:tc>
      </w:tr>
      <w:tr w:rsidR="002E5F00" w14:paraId="01703FF5" w14:textId="77777777" w:rsidTr="002E5F00">
        <w:trPr>
          <w:trHeight w:val="490"/>
        </w:trPr>
        <w:tc>
          <w:tcPr>
            <w:tcW w:w="1067" w:type="dxa"/>
          </w:tcPr>
          <w:p w14:paraId="67520C2E" w14:textId="77777777" w:rsidR="002E5F00" w:rsidRDefault="002E5F00"/>
        </w:tc>
        <w:tc>
          <w:tcPr>
            <w:tcW w:w="1828" w:type="dxa"/>
          </w:tcPr>
          <w:p w14:paraId="51AA244B" w14:textId="77777777" w:rsidR="002E5F00" w:rsidRDefault="002E5F00"/>
        </w:tc>
        <w:tc>
          <w:tcPr>
            <w:tcW w:w="1676" w:type="dxa"/>
          </w:tcPr>
          <w:p w14:paraId="073F2B17" w14:textId="77777777" w:rsidR="002E5F00" w:rsidRDefault="002E5F00"/>
        </w:tc>
        <w:tc>
          <w:tcPr>
            <w:tcW w:w="1067" w:type="dxa"/>
          </w:tcPr>
          <w:p w14:paraId="7AD22DAA" w14:textId="77777777" w:rsidR="002E5F00" w:rsidRDefault="002E5F00"/>
        </w:tc>
        <w:tc>
          <w:tcPr>
            <w:tcW w:w="1370" w:type="dxa"/>
          </w:tcPr>
          <w:p w14:paraId="1D64BCAB" w14:textId="3D9E3E8B" w:rsidR="002E5F00" w:rsidRDefault="002E5F00"/>
        </w:tc>
        <w:tc>
          <w:tcPr>
            <w:tcW w:w="1981" w:type="dxa"/>
          </w:tcPr>
          <w:p w14:paraId="3CA69F26" w14:textId="77777777" w:rsidR="002E5F00" w:rsidRDefault="002E5F00"/>
        </w:tc>
        <w:tc>
          <w:tcPr>
            <w:tcW w:w="2546" w:type="dxa"/>
          </w:tcPr>
          <w:p w14:paraId="5F344307" w14:textId="77777777" w:rsidR="002E5F00" w:rsidRDefault="002E5F00"/>
        </w:tc>
        <w:tc>
          <w:tcPr>
            <w:tcW w:w="2079" w:type="dxa"/>
          </w:tcPr>
          <w:p w14:paraId="72FC55A8" w14:textId="77777777" w:rsidR="002E5F00" w:rsidRDefault="002E5F00"/>
        </w:tc>
        <w:tc>
          <w:tcPr>
            <w:tcW w:w="1691" w:type="dxa"/>
          </w:tcPr>
          <w:p w14:paraId="556F005F" w14:textId="77777777" w:rsidR="002E5F00" w:rsidRDefault="002E5F00"/>
        </w:tc>
      </w:tr>
      <w:tr w:rsidR="002E5F00" w14:paraId="48FC4441" w14:textId="77777777" w:rsidTr="002E5F00">
        <w:trPr>
          <w:trHeight w:val="490"/>
        </w:trPr>
        <w:tc>
          <w:tcPr>
            <w:tcW w:w="1067" w:type="dxa"/>
          </w:tcPr>
          <w:p w14:paraId="4A52410B" w14:textId="77777777" w:rsidR="002E5F00" w:rsidRDefault="002E5F00"/>
        </w:tc>
        <w:tc>
          <w:tcPr>
            <w:tcW w:w="1828" w:type="dxa"/>
          </w:tcPr>
          <w:p w14:paraId="50960ED3" w14:textId="77777777" w:rsidR="002E5F00" w:rsidRDefault="002E5F00"/>
        </w:tc>
        <w:tc>
          <w:tcPr>
            <w:tcW w:w="1676" w:type="dxa"/>
          </w:tcPr>
          <w:p w14:paraId="27C39310" w14:textId="77777777" w:rsidR="002E5F00" w:rsidRDefault="002E5F00"/>
        </w:tc>
        <w:tc>
          <w:tcPr>
            <w:tcW w:w="1067" w:type="dxa"/>
          </w:tcPr>
          <w:p w14:paraId="59325234" w14:textId="77777777" w:rsidR="002E5F00" w:rsidRDefault="002E5F00"/>
        </w:tc>
        <w:tc>
          <w:tcPr>
            <w:tcW w:w="1370" w:type="dxa"/>
          </w:tcPr>
          <w:p w14:paraId="14EDA18F" w14:textId="6C2EC46C" w:rsidR="002E5F00" w:rsidRDefault="002E5F00"/>
        </w:tc>
        <w:tc>
          <w:tcPr>
            <w:tcW w:w="1981" w:type="dxa"/>
          </w:tcPr>
          <w:p w14:paraId="7B5BAF21" w14:textId="77777777" w:rsidR="002E5F00" w:rsidRDefault="002E5F00"/>
        </w:tc>
        <w:tc>
          <w:tcPr>
            <w:tcW w:w="2546" w:type="dxa"/>
          </w:tcPr>
          <w:p w14:paraId="075A906F" w14:textId="77777777" w:rsidR="002E5F00" w:rsidRDefault="002E5F00"/>
        </w:tc>
        <w:tc>
          <w:tcPr>
            <w:tcW w:w="2079" w:type="dxa"/>
          </w:tcPr>
          <w:p w14:paraId="3863A726" w14:textId="77777777" w:rsidR="002E5F00" w:rsidRDefault="002E5F00"/>
        </w:tc>
        <w:tc>
          <w:tcPr>
            <w:tcW w:w="1691" w:type="dxa"/>
          </w:tcPr>
          <w:p w14:paraId="621038D1" w14:textId="77777777" w:rsidR="002E5F00" w:rsidRDefault="002E5F00"/>
        </w:tc>
      </w:tr>
      <w:tr w:rsidR="002E5F00" w14:paraId="1C7D0F91" w14:textId="77777777" w:rsidTr="002E5F00">
        <w:trPr>
          <w:trHeight w:val="490"/>
        </w:trPr>
        <w:tc>
          <w:tcPr>
            <w:tcW w:w="1067" w:type="dxa"/>
          </w:tcPr>
          <w:p w14:paraId="10D34AB5" w14:textId="77777777" w:rsidR="002E5F00" w:rsidRDefault="002E5F00"/>
        </w:tc>
        <w:tc>
          <w:tcPr>
            <w:tcW w:w="1828" w:type="dxa"/>
          </w:tcPr>
          <w:p w14:paraId="14E5B41C" w14:textId="77777777" w:rsidR="002E5F00" w:rsidRDefault="002E5F00"/>
        </w:tc>
        <w:tc>
          <w:tcPr>
            <w:tcW w:w="1676" w:type="dxa"/>
          </w:tcPr>
          <w:p w14:paraId="4B3B4C0C" w14:textId="77777777" w:rsidR="002E5F00" w:rsidRDefault="002E5F00"/>
        </w:tc>
        <w:tc>
          <w:tcPr>
            <w:tcW w:w="1067" w:type="dxa"/>
          </w:tcPr>
          <w:p w14:paraId="5F1E0CD4" w14:textId="77777777" w:rsidR="002E5F00" w:rsidRDefault="002E5F00"/>
        </w:tc>
        <w:tc>
          <w:tcPr>
            <w:tcW w:w="1370" w:type="dxa"/>
          </w:tcPr>
          <w:p w14:paraId="3CE132D7" w14:textId="7A886F2D" w:rsidR="002E5F00" w:rsidRDefault="002E5F00"/>
        </w:tc>
        <w:tc>
          <w:tcPr>
            <w:tcW w:w="1981" w:type="dxa"/>
          </w:tcPr>
          <w:p w14:paraId="26682AB6" w14:textId="77777777" w:rsidR="002E5F00" w:rsidRDefault="002E5F00"/>
        </w:tc>
        <w:tc>
          <w:tcPr>
            <w:tcW w:w="2546" w:type="dxa"/>
          </w:tcPr>
          <w:p w14:paraId="053B6256" w14:textId="77777777" w:rsidR="002E5F00" w:rsidRDefault="002E5F00"/>
        </w:tc>
        <w:tc>
          <w:tcPr>
            <w:tcW w:w="2079" w:type="dxa"/>
          </w:tcPr>
          <w:p w14:paraId="52382507" w14:textId="77777777" w:rsidR="002E5F00" w:rsidRDefault="002E5F00"/>
        </w:tc>
        <w:tc>
          <w:tcPr>
            <w:tcW w:w="1691" w:type="dxa"/>
          </w:tcPr>
          <w:p w14:paraId="4EF168B1" w14:textId="77777777" w:rsidR="002E5F00" w:rsidRDefault="002E5F00"/>
        </w:tc>
      </w:tr>
      <w:tr w:rsidR="002E5F00" w14:paraId="55905D2B" w14:textId="77777777" w:rsidTr="002E5F00">
        <w:trPr>
          <w:trHeight w:val="490"/>
        </w:trPr>
        <w:tc>
          <w:tcPr>
            <w:tcW w:w="1067" w:type="dxa"/>
          </w:tcPr>
          <w:p w14:paraId="04CADF5B" w14:textId="77777777" w:rsidR="002E5F00" w:rsidRDefault="002E5F00"/>
        </w:tc>
        <w:tc>
          <w:tcPr>
            <w:tcW w:w="1828" w:type="dxa"/>
          </w:tcPr>
          <w:p w14:paraId="75E769F1" w14:textId="77777777" w:rsidR="002E5F00" w:rsidRDefault="002E5F00"/>
        </w:tc>
        <w:tc>
          <w:tcPr>
            <w:tcW w:w="1676" w:type="dxa"/>
          </w:tcPr>
          <w:p w14:paraId="49D8321E" w14:textId="77777777" w:rsidR="002E5F00" w:rsidRDefault="002E5F00"/>
        </w:tc>
        <w:tc>
          <w:tcPr>
            <w:tcW w:w="1067" w:type="dxa"/>
          </w:tcPr>
          <w:p w14:paraId="6D445E77" w14:textId="77777777" w:rsidR="002E5F00" w:rsidRDefault="002E5F00"/>
        </w:tc>
        <w:tc>
          <w:tcPr>
            <w:tcW w:w="1370" w:type="dxa"/>
          </w:tcPr>
          <w:p w14:paraId="06079493" w14:textId="1EDF080B" w:rsidR="002E5F00" w:rsidRDefault="002E5F00"/>
        </w:tc>
        <w:tc>
          <w:tcPr>
            <w:tcW w:w="1981" w:type="dxa"/>
          </w:tcPr>
          <w:p w14:paraId="6BDB7F8D" w14:textId="77777777" w:rsidR="002E5F00" w:rsidRDefault="002E5F00"/>
        </w:tc>
        <w:tc>
          <w:tcPr>
            <w:tcW w:w="2546" w:type="dxa"/>
          </w:tcPr>
          <w:p w14:paraId="5EB92E3F" w14:textId="77777777" w:rsidR="002E5F00" w:rsidRDefault="002E5F00"/>
        </w:tc>
        <w:tc>
          <w:tcPr>
            <w:tcW w:w="2079" w:type="dxa"/>
          </w:tcPr>
          <w:p w14:paraId="013001A1" w14:textId="77777777" w:rsidR="002E5F00" w:rsidRDefault="002E5F00"/>
        </w:tc>
        <w:tc>
          <w:tcPr>
            <w:tcW w:w="1691" w:type="dxa"/>
          </w:tcPr>
          <w:p w14:paraId="29BB2FB1" w14:textId="77777777" w:rsidR="002E5F00" w:rsidRDefault="002E5F00"/>
        </w:tc>
      </w:tr>
      <w:tr w:rsidR="002E5F00" w14:paraId="57E2A732" w14:textId="77777777" w:rsidTr="002E5F00">
        <w:trPr>
          <w:trHeight w:val="490"/>
        </w:trPr>
        <w:tc>
          <w:tcPr>
            <w:tcW w:w="1067" w:type="dxa"/>
          </w:tcPr>
          <w:p w14:paraId="4667E583" w14:textId="77777777" w:rsidR="002E5F00" w:rsidRDefault="002E5F00"/>
        </w:tc>
        <w:tc>
          <w:tcPr>
            <w:tcW w:w="1828" w:type="dxa"/>
          </w:tcPr>
          <w:p w14:paraId="1ADCB233" w14:textId="77777777" w:rsidR="002E5F00" w:rsidRDefault="002E5F00"/>
        </w:tc>
        <w:tc>
          <w:tcPr>
            <w:tcW w:w="1676" w:type="dxa"/>
          </w:tcPr>
          <w:p w14:paraId="1FAD1FAD" w14:textId="77777777" w:rsidR="002E5F00" w:rsidRDefault="002E5F00"/>
        </w:tc>
        <w:tc>
          <w:tcPr>
            <w:tcW w:w="1067" w:type="dxa"/>
          </w:tcPr>
          <w:p w14:paraId="4FA4FED2" w14:textId="77777777" w:rsidR="002E5F00" w:rsidRDefault="002E5F00"/>
        </w:tc>
        <w:tc>
          <w:tcPr>
            <w:tcW w:w="1370" w:type="dxa"/>
          </w:tcPr>
          <w:p w14:paraId="07D0A95E" w14:textId="77777777" w:rsidR="002E5F00" w:rsidRDefault="002E5F00"/>
        </w:tc>
        <w:tc>
          <w:tcPr>
            <w:tcW w:w="1981" w:type="dxa"/>
          </w:tcPr>
          <w:p w14:paraId="6AFE1DEA" w14:textId="77777777" w:rsidR="002E5F00" w:rsidRDefault="002E5F00"/>
        </w:tc>
        <w:tc>
          <w:tcPr>
            <w:tcW w:w="2546" w:type="dxa"/>
          </w:tcPr>
          <w:p w14:paraId="31CE7EA3" w14:textId="77777777" w:rsidR="002E5F00" w:rsidRDefault="002E5F00"/>
        </w:tc>
        <w:tc>
          <w:tcPr>
            <w:tcW w:w="2079" w:type="dxa"/>
          </w:tcPr>
          <w:p w14:paraId="59DD0AF4" w14:textId="77777777" w:rsidR="002E5F00" w:rsidRDefault="002E5F00"/>
        </w:tc>
        <w:tc>
          <w:tcPr>
            <w:tcW w:w="1691" w:type="dxa"/>
          </w:tcPr>
          <w:p w14:paraId="0FFA2762" w14:textId="77777777" w:rsidR="002E5F00" w:rsidRDefault="002E5F00"/>
        </w:tc>
      </w:tr>
      <w:tr w:rsidR="002E5F00" w14:paraId="27901667" w14:textId="77777777" w:rsidTr="002E5F00">
        <w:trPr>
          <w:trHeight w:val="490"/>
        </w:trPr>
        <w:tc>
          <w:tcPr>
            <w:tcW w:w="1067" w:type="dxa"/>
          </w:tcPr>
          <w:p w14:paraId="3833A246" w14:textId="77777777" w:rsidR="002E5F00" w:rsidRDefault="002E5F00"/>
        </w:tc>
        <w:tc>
          <w:tcPr>
            <w:tcW w:w="1828" w:type="dxa"/>
          </w:tcPr>
          <w:p w14:paraId="2FE5298D" w14:textId="77777777" w:rsidR="002E5F00" w:rsidRDefault="002E5F00"/>
        </w:tc>
        <w:tc>
          <w:tcPr>
            <w:tcW w:w="1676" w:type="dxa"/>
          </w:tcPr>
          <w:p w14:paraId="0577E310" w14:textId="77777777" w:rsidR="002E5F00" w:rsidRDefault="002E5F00"/>
        </w:tc>
        <w:tc>
          <w:tcPr>
            <w:tcW w:w="1067" w:type="dxa"/>
          </w:tcPr>
          <w:p w14:paraId="634E924F" w14:textId="77777777" w:rsidR="002E5F00" w:rsidRDefault="002E5F00"/>
        </w:tc>
        <w:tc>
          <w:tcPr>
            <w:tcW w:w="1370" w:type="dxa"/>
          </w:tcPr>
          <w:p w14:paraId="584FD510" w14:textId="77777777" w:rsidR="002E5F00" w:rsidRDefault="002E5F00"/>
        </w:tc>
        <w:tc>
          <w:tcPr>
            <w:tcW w:w="1981" w:type="dxa"/>
          </w:tcPr>
          <w:p w14:paraId="09ADA407" w14:textId="77777777" w:rsidR="002E5F00" w:rsidRDefault="002E5F00"/>
        </w:tc>
        <w:tc>
          <w:tcPr>
            <w:tcW w:w="2546" w:type="dxa"/>
          </w:tcPr>
          <w:p w14:paraId="657A5285" w14:textId="77777777" w:rsidR="002E5F00" w:rsidRDefault="002E5F00"/>
        </w:tc>
        <w:tc>
          <w:tcPr>
            <w:tcW w:w="2079" w:type="dxa"/>
          </w:tcPr>
          <w:p w14:paraId="20BC9814" w14:textId="77777777" w:rsidR="002E5F00" w:rsidRDefault="002E5F00"/>
        </w:tc>
        <w:tc>
          <w:tcPr>
            <w:tcW w:w="1691" w:type="dxa"/>
          </w:tcPr>
          <w:p w14:paraId="7E22EFFC" w14:textId="77777777" w:rsidR="002E5F00" w:rsidRDefault="002E5F00"/>
        </w:tc>
      </w:tr>
      <w:tr w:rsidR="002E5F00" w14:paraId="3FD02703" w14:textId="77777777" w:rsidTr="002E5F00">
        <w:trPr>
          <w:trHeight w:val="490"/>
        </w:trPr>
        <w:tc>
          <w:tcPr>
            <w:tcW w:w="1067" w:type="dxa"/>
          </w:tcPr>
          <w:p w14:paraId="2B76F409" w14:textId="77777777" w:rsidR="002E5F00" w:rsidRDefault="002E5F00"/>
        </w:tc>
        <w:tc>
          <w:tcPr>
            <w:tcW w:w="1828" w:type="dxa"/>
          </w:tcPr>
          <w:p w14:paraId="0D7CD431" w14:textId="77777777" w:rsidR="002E5F00" w:rsidRDefault="002E5F00"/>
        </w:tc>
        <w:tc>
          <w:tcPr>
            <w:tcW w:w="1676" w:type="dxa"/>
          </w:tcPr>
          <w:p w14:paraId="08E503E4" w14:textId="77777777" w:rsidR="002E5F00" w:rsidRDefault="002E5F00"/>
        </w:tc>
        <w:tc>
          <w:tcPr>
            <w:tcW w:w="1067" w:type="dxa"/>
          </w:tcPr>
          <w:p w14:paraId="54D2FC1F" w14:textId="77777777" w:rsidR="002E5F00" w:rsidRDefault="002E5F00"/>
        </w:tc>
        <w:tc>
          <w:tcPr>
            <w:tcW w:w="1370" w:type="dxa"/>
          </w:tcPr>
          <w:p w14:paraId="3D1F173D" w14:textId="77777777" w:rsidR="002E5F00" w:rsidRDefault="002E5F00"/>
        </w:tc>
        <w:tc>
          <w:tcPr>
            <w:tcW w:w="1981" w:type="dxa"/>
          </w:tcPr>
          <w:p w14:paraId="6CCB612A" w14:textId="77777777" w:rsidR="002E5F00" w:rsidRDefault="002E5F00"/>
        </w:tc>
        <w:tc>
          <w:tcPr>
            <w:tcW w:w="2546" w:type="dxa"/>
          </w:tcPr>
          <w:p w14:paraId="515B7893" w14:textId="77777777" w:rsidR="002E5F00" w:rsidRDefault="002E5F00"/>
        </w:tc>
        <w:tc>
          <w:tcPr>
            <w:tcW w:w="2079" w:type="dxa"/>
          </w:tcPr>
          <w:p w14:paraId="3D2D8408" w14:textId="77777777" w:rsidR="002E5F00" w:rsidRDefault="002E5F00"/>
        </w:tc>
        <w:tc>
          <w:tcPr>
            <w:tcW w:w="1691" w:type="dxa"/>
          </w:tcPr>
          <w:p w14:paraId="162EFE93" w14:textId="77777777" w:rsidR="002E5F00" w:rsidRDefault="002E5F00"/>
        </w:tc>
      </w:tr>
      <w:tr w:rsidR="002E5F00" w14:paraId="7BEAB67D" w14:textId="77777777" w:rsidTr="002E5F00">
        <w:trPr>
          <w:trHeight w:val="490"/>
        </w:trPr>
        <w:tc>
          <w:tcPr>
            <w:tcW w:w="1067" w:type="dxa"/>
          </w:tcPr>
          <w:p w14:paraId="3BCC179D" w14:textId="77777777" w:rsidR="002E5F00" w:rsidRDefault="002E5F00"/>
        </w:tc>
        <w:tc>
          <w:tcPr>
            <w:tcW w:w="1828" w:type="dxa"/>
          </w:tcPr>
          <w:p w14:paraId="1FB2A792" w14:textId="77777777" w:rsidR="002E5F00" w:rsidRDefault="002E5F00"/>
        </w:tc>
        <w:tc>
          <w:tcPr>
            <w:tcW w:w="1676" w:type="dxa"/>
          </w:tcPr>
          <w:p w14:paraId="23D35519" w14:textId="77777777" w:rsidR="002E5F00" w:rsidRDefault="002E5F00"/>
        </w:tc>
        <w:tc>
          <w:tcPr>
            <w:tcW w:w="1067" w:type="dxa"/>
          </w:tcPr>
          <w:p w14:paraId="7D745760" w14:textId="77777777" w:rsidR="002E5F00" w:rsidRDefault="002E5F00"/>
        </w:tc>
        <w:tc>
          <w:tcPr>
            <w:tcW w:w="1370" w:type="dxa"/>
          </w:tcPr>
          <w:p w14:paraId="73490006" w14:textId="77777777" w:rsidR="002E5F00" w:rsidRDefault="002E5F00"/>
        </w:tc>
        <w:tc>
          <w:tcPr>
            <w:tcW w:w="1981" w:type="dxa"/>
          </w:tcPr>
          <w:p w14:paraId="5292D3A6" w14:textId="77777777" w:rsidR="002E5F00" w:rsidRDefault="002E5F00"/>
        </w:tc>
        <w:tc>
          <w:tcPr>
            <w:tcW w:w="2546" w:type="dxa"/>
          </w:tcPr>
          <w:p w14:paraId="65CE6FAE" w14:textId="77777777" w:rsidR="002E5F00" w:rsidRDefault="002E5F00"/>
        </w:tc>
        <w:tc>
          <w:tcPr>
            <w:tcW w:w="2079" w:type="dxa"/>
          </w:tcPr>
          <w:p w14:paraId="3B9F4106" w14:textId="77777777" w:rsidR="002E5F00" w:rsidRDefault="002E5F00"/>
        </w:tc>
        <w:tc>
          <w:tcPr>
            <w:tcW w:w="1691" w:type="dxa"/>
          </w:tcPr>
          <w:p w14:paraId="678E62B6" w14:textId="77777777" w:rsidR="002E5F00" w:rsidRDefault="002E5F00"/>
        </w:tc>
      </w:tr>
      <w:tr w:rsidR="002E5F00" w14:paraId="44EC2F6B" w14:textId="77777777" w:rsidTr="002E5F00">
        <w:trPr>
          <w:trHeight w:val="490"/>
        </w:trPr>
        <w:tc>
          <w:tcPr>
            <w:tcW w:w="1067" w:type="dxa"/>
          </w:tcPr>
          <w:p w14:paraId="16CFB045" w14:textId="77777777" w:rsidR="002E5F00" w:rsidRDefault="002E5F00"/>
        </w:tc>
        <w:tc>
          <w:tcPr>
            <w:tcW w:w="1828" w:type="dxa"/>
          </w:tcPr>
          <w:p w14:paraId="38AA0076" w14:textId="77777777" w:rsidR="002E5F00" w:rsidRDefault="002E5F00"/>
        </w:tc>
        <w:tc>
          <w:tcPr>
            <w:tcW w:w="1676" w:type="dxa"/>
          </w:tcPr>
          <w:p w14:paraId="6CE08DF3" w14:textId="77777777" w:rsidR="002E5F00" w:rsidRDefault="002E5F00"/>
        </w:tc>
        <w:tc>
          <w:tcPr>
            <w:tcW w:w="1067" w:type="dxa"/>
          </w:tcPr>
          <w:p w14:paraId="7DB2905F" w14:textId="77777777" w:rsidR="002E5F00" w:rsidRDefault="002E5F00"/>
        </w:tc>
        <w:tc>
          <w:tcPr>
            <w:tcW w:w="1370" w:type="dxa"/>
          </w:tcPr>
          <w:p w14:paraId="46597855" w14:textId="77777777" w:rsidR="002E5F00" w:rsidRDefault="002E5F00"/>
        </w:tc>
        <w:tc>
          <w:tcPr>
            <w:tcW w:w="1981" w:type="dxa"/>
          </w:tcPr>
          <w:p w14:paraId="716A3D67" w14:textId="77777777" w:rsidR="002E5F00" w:rsidRDefault="002E5F00"/>
        </w:tc>
        <w:tc>
          <w:tcPr>
            <w:tcW w:w="2546" w:type="dxa"/>
          </w:tcPr>
          <w:p w14:paraId="13C2812C" w14:textId="77777777" w:rsidR="002E5F00" w:rsidRDefault="002E5F00"/>
        </w:tc>
        <w:tc>
          <w:tcPr>
            <w:tcW w:w="2079" w:type="dxa"/>
          </w:tcPr>
          <w:p w14:paraId="27E22610" w14:textId="77777777" w:rsidR="002E5F00" w:rsidRDefault="002E5F00"/>
        </w:tc>
        <w:tc>
          <w:tcPr>
            <w:tcW w:w="1691" w:type="dxa"/>
          </w:tcPr>
          <w:p w14:paraId="29DB0CAE" w14:textId="77777777" w:rsidR="002E5F00" w:rsidRDefault="002E5F00"/>
        </w:tc>
      </w:tr>
    </w:tbl>
    <w:p w14:paraId="55101459" w14:textId="66EC0195" w:rsidR="00A57106" w:rsidRDefault="00E53BCE">
      <w:r>
        <w:lastRenderedPageBreak/>
        <w:tab/>
      </w:r>
      <w:r>
        <w:tab/>
      </w:r>
    </w:p>
    <w:tbl>
      <w:tblPr>
        <w:tblStyle w:val="TableGrid"/>
        <w:tblpPr w:leftFromText="180" w:rightFromText="180" w:vertAnchor="text" w:horzAnchor="margin" w:tblpXSpec="center" w:tblpY="-761"/>
        <w:tblW w:w="15732" w:type="dxa"/>
        <w:tblLook w:val="04A0" w:firstRow="1" w:lastRow="0" w:firstColumn="1" w:lastColumn="0" w:noHBand="0" w:noVBand="1"/>
      </w:tblPr>
      <w:tblGrid>
        <w:gridCol w:w="2671"/>
        <w:gridCol w:w="4517"/>
        <w:gridCol w:w="3426"/>
        <w:gridCol w:w="845"/>
        <w:gridCol w:w="4273"/>
      </w:tblGrid>
      <w:tr w:rsidR="009A7DF5" w:rsidRPr="00713236" w14:paraId="5D4A21E8" w14:textId="77777777" w:rsidTr="00E53BCE">
        <w:trPr>
          <w:trHeight w:val="229"/>
        </w:trPr>
        <w:tc>
          <w:tcPr>
            <w:tcW w:w="15732" w:type="dxa"/>
            <w:gridSpan w:val="5"/>
            <w:shd w:val="clear" w:color="auto" w:fill="B8CCE4" w:themeFill="accent1" w:themeFillTint="66"/>
          </w:tcPr>
          <w:p w14:paraId="47568571" w14:textId="3B0E7270" w:rsidR="009A7DF5" w:rsidRPr="00713236" w:rsidRDefault="00E53BCE" w:rsidP="00E53B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Assessment</w:t>
            </w:r>
          </w:p>
        </w:tc>
      </w:tr>
      <w:tr w:rsidR="00E53BCE" w:rsidRPr="00713236" w14:paraId="6DF84025" w14:textId="77777777" w:rsidTr="00E53BCE">
        <w:tblPrEx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7188" w:type="dxa"/>
            <w:gridSpan w:val="2"/>
          </w:tcPr>
          <w:p w14:paraId="0003A3AB" w14:textId="408F434E" w:rsidR="00E53BCE" w:rsidRPr="00A57106" w:rsidRDefault="00E53BCE" w:rsidP="00E53BCE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Do you determine that there is likely to be a risk to patient safety without this additional resource? (Y/N)</w:t>
            </w:r>
          </w:p>
          <w:p w14:paraId="26AA7731" w14:textId="77777777" w:rsidR="00E53BCE" w:rsidRPr="00A57106" w:rsidRDefault="00E53BCE" w:rsidP="00E53BCE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4271" w:type="dxa"/>
            <w:gridSpan w:val="2"/>
          </w:tcPr>
          <w:p w14:paraId="2C3F32C7" w14:textId="77777777" w:rsidR="00E53BCE" w:rsidRDefault="00E53BCE" w:rsidP="00E53BCE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  <w:p w14:paraId="5AE842F1" w14:textId="1B5D0B2B" w:rsidR="00E53BCE" w:rsidRPr="00A57106" w:rsidRDefault="00E53BCE" w:rsidP="00E53BCE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Y</w:t>
            </w:r>
          </w:p>
        </w:tc>
        <w:tc>
          <w:tcPr>
            <w:tcW w:w="4273" w:type="dxa"/>
          </w:tcPr>
          <w:p w14:paraId="0F8BD84F" w14:textId="77777777" w:rsidR="00E53BCE" w:rsidRDefault="00E53BCE" w:rsidP="00E53BCE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  <w:p w14:paraId="74AB62BF" w14:textId="5B822E83" w:rsidR="00E53BCE" w:rsidRPr="00A57106" w:rsidRDefault="00E53BCE" w:rsidP="00E53BCE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N</w:t>
            </w:r>
          </w:p>
        </w:tc>
      </w:tr>
      <w:tr w:rsidR="009A7DF5" w:rsidRPr="00713236" w14:paraId="7A7B3BFF" w14:textId="77777777" w:rsidTr="00E53BCE">
        <w:tblPrEx>
          <w:tblLook w:val="0000" w:firstRow="0" w:lastRow="0" w:firstColumn="0" w:lastColumn="0" w:noHBand="0" w:noVBand="0"/>
        </w:tblPrEx>
        <w:trPr>
          <w:trHeight w:val="431"/>
        </w:trPr>
        <w:tc>
          <w:tcPr>
            <w:tcW w:w="7188" w:type="dxa"/>
            <w:gridSpan w:val="2"/>
          </w:tcPr>
          <w:p w14:paraId="67C1AC52" w14:textId="7C89F799" w:rsidR="009A7DF5" w:rsidRPr="00A57106" w:rsidRDefault="00E53BCE" w:rsidP="00E53BCE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What alternatives to bank/additional duty have you considered? Why are these not appropriate? </w:t>
            </w:r>
          </w:p>
        </w:tc>
        <w:tc>
          <w:tcPr>
            <w:tcW w:w="8544" w:type="dxa"/>
            <w:gridSpan w:val="3"/>
          </w:tcPr>
          <w:p w14:paraId="65F298F3" w14:textId="77777777" w:rsidR="009A7DF5" w:rsidRDefault="009A7DF5" w:rsidP="00E53BCE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  <w:p w14:paraId="26E29A04" w14:textId="77777777" w:rsidR="00E53BCE" w:rsidRDefault="00E53BCE" w:rsidP="00E53BCE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  <w:p w14:paraId="5E3B48F8" w14:textId="77777777" w:rsidR="00E53BCE" w:rsidRDefault="00E53BCE" w:rsidP="00E53BCE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  <w:p w14:paraId="0BFCC0C0" w14:textId="77777777" w:rsidR="00E53BCE" w:rsidRPr="00A57106" w:rsidRDefault="00E53BCE" w:rsidP="00E53BCE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9A7DF5" w:rsidRPr="00713236" w14:paraId="5C23211B" w14:textId="77777777" w:rsidTr="00E53BCE">
        <w:tblPrEx>
          <w:tblLook w:val="0000" w:firstRow="0" w:lastRow="0" w:firstColumn="0" w:lastColumn="0" w:noHBand="0" w:noVBand="0"/>
        </w:tblPrEx>
        <w:trPr>
          <w:trHeight w:val="549"/>
        </w:trPr>
        <w:tc>
          <w:tcPr>
            <w:tcW w:w="7188" w:type="dxa"/>
            <w:gridSpan w:val="2"/>
          </w:tcPr>
          <w:p w14:paraId="64B992F5" w14:textId="25BB24F9" w:rsidR="009A7DF5" w:rsidRPr="00A57106" w:rsidRDefault="00E53BCE" w:rsidP="00E53BCE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What other roles could be utilised to cover this duty?</w:t>
            </w:r>
          </w:p>
        </w:tc>
        <w:tc>
          <w:tcPr>
            <w:tcW w:w="8544" w:type="dxa"/>
            <w:gridSpan w:val="3"/>
          </w:tcPr>
          <w:p w14:paraId="3E479B71" w14:textId="77777777" w:rsidR="009A7DF5" w:rsidRPr="00A57106" w:rsidRDefault="009A7DF5" w:rsidP="00E53BCE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E53BCE" w:rsidRPr="00713236" w14:paraId="29EC22D7" w14:textId="77777777" w:rsidTr="00E53BCE">
        <w:trPr>
          <w:trHeight w:val="229"/>
        </w:trPr>
        <w:tc>
          <w:tcPr>
            <w:tcW w:w="15732" w:type="dxa"/>
            <w:gridSpan w:val="5"/>
            <w:shd w:val="clear" w:color="auto" w:fill="B8CCE4" w:themeFill="accent1" w:themeFillTint="66"/>
          </w:tcPr>
          <w:p w14:paraId="20063A02" w14:textId="27D29B8C" w:rsidR="00E53BCE" w:rsidRPr="00713236" w:rsidRDefault="00E53BCE" w:rsidP="00E53B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3236">
              <w:rPr>
                <w:rFonts w:ascii="Arial" w:hAnsi="Arial" w:cs="Arial"/>
                <w:b/>
                <w:sz w:val="20"/>
                <w:szCs w:val="20"/>
              </w:rPr>
              <w:t>Requester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/Approval </w:t>
            </w:r>
            <w:r w:rsidRPr="00713236">
              <w:rPr>
                <w:rFonts w:ascii="Arial" w:hAnsi="Arial" w:cs="Arial"/>
                <w:b/>
                <w:sz w:val="20"/>
                <w:szCs w:val="20"/>
              </w:rPr>
              <w:t>Details</w:t>
            </w:r>
          </w:p>
        </w:tc>
      </w:tr>
      <w:tr w:rsidR="002E5F00" w:rsidRPr="00713236" w14:paraId="738056E0" w14:textId="77777777" w:rsidTr="00E53BCE">
        <w:tblPrEx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7188" w:type="dxa"/>
            <w:gridSpan w:val="2"/>
          </w:tcPr>
          <w:p w14:paraId="48935EBB" w14:textId="62966530" w:rsidR="002E5F00" w:rsidRPr="00A57106" w:rsidRDefault="002E5F00" w:rsidP="00E53BCE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Requester Name</w:t>
            </w:r>
          </w:p>
        </w:tc>
        <w:tc>
          <w:tcPr>
            <w:tcW w:w="8544" w:type="dxa"/>
            <w:gridSpan w:val="3"/>
          </w:tcPr>
          <w:p w14:paraId="58A600FA" w14:textId="77777777" w:rsidR="002E5F00" w:rsidRPr="00A57106" w:rsidRDefault="002E5F00" w:rsidP="00E53BCE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E53BCE" w:rsidRPr="00713236" w14:paraId="555CDB11" w14:textId="77777777" w:rsidTr="00E53BCE">
        <w:tblPrEx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7188" w:type="dxa"/>
            <w:gridSpan w:val="2"/>
          </w:tcPr>
          <w:p w14:paraId="630149DA" w14:textId="77777777" w:rsidR="00E53BCE" w:rsidRPr="00A57106" w:rsidRDefault="00E53BCE" w:rsidP="00E53BCE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A57106">
              <w:rPr>
                <w:rFonts w:ascii="Arial" w:hAnsi="Arial" w:cs="Arial"/>
                <w:b/>
                <w:bCs/>
                <w:sz w:val="18"/>
                <w:szCs w:val="20"/>
              </w:rPr>
              <w:t>Department</w:t>
            </w:r>
          </w:p>
          <w:p w14:paraId="437B0F6E" w14:textId="77777777" w:rsidR="00E53BCE" w:rsidRPr="00A57106" w:rsidRDefault="00E53BCE" w:rsidP="00E53BCE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8544" w:type="dxa"/>
            <w:gridSpan w:val="3"/>
          </w:tcPr>
          <w:p w14:paraId="630BC3A1" w14:textId="77777777" w:rsidR="00E53BCE" w:rsidRPr="00A57106" w:rsidRDefault="00E53BCE" w:rsidP="00E53BCE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E53BCE" w:rsidRPr="00713236" w14:paraId="2983AC9A" w14:textId="77777777" w:rsidTr="00E53BCE">
        <w:tblPrEx>
          <w:tblLook w:val="0000" w:firstRow="0" w:lastRow="0" w:firstColumn="0" w:lastColumn="0" w:noHBand="0" w:noVBand="0"/>
        </w:tblPrEx>
        <w:trPr>
          <w:trHeight w:val="431"/>
        </w:trPr>
        <w:tc>
          <w:tcPr>
            <w:tcW w:w="7188" w:type="dxa"/>
            <w:gridSpan w:val="2"/>
          </w:tcPr>
          <w:p w14:paraId="664D0460" w14:textId="77777777" w:rsidR="00E53BCE" w:rsidRPr="00A57106" w:rsidRDefault="00E53BCE" w:rsidP="00E53BCE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A57106">
              <w:rPr>
                <w:rFonts w:ascii="Arial" w:hAnsi="Arial" w:cs="Arial"/>
                <w:b/>
                <w:bCs/>
                <w:sz w:val="18"/>
                <w:szCs w:val="20"/>
              </w:rPr>
              <w:t>Site</w:t>
            </w:r>
          </w:p>
        </w:tc>
        <w:tc>
          <w:tcPr>
            <w:tcW w:w="8544" w:type="dxa"/>
            <w:gridSpan w:val="3"/>
          </w:tcPr>
          <w:p w14:paraId="33ADB19D" w14:textId="77777777" w:rsidR="00E53BCE" w:rsidRPr="00A57106" w:rsidRDefault="00E53BCE" w:rsidP="00E53BCE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E53BCE" w:rsidRPr="00713236" w14:paraId="1D254D88" w14:textId="77777777" w:rsidTr="00E53BCE">
        <w:tblPrEx>
          <w:tblLook w:val="0000" w:firstRow="0" w:lastRow="0" w:firstColumn="0" w:lastColumn="0" w:noHBand="0" w:noVBand="0"/>
        </w:tblPrEx>
        <w:trPr>
          <w:trHeight w:val="422"/>
        </w:trPr>
        <w:tc>
          <w:tcPr>
            <w:tcW w:w="7188" w:type="dxa"/>
            <w:gridSpan w:val="2"/>
          </w:tcPr>
          <w:p w14:paraId="3B815E3F" w14:textId="77777777" w:rsidR="00E53BCE" w:rsidRPr="00A57106" w:rsidRDefault="00E53BCE" w:rsidP="00E53BCE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A57106">
              <w:rPr>
                <w:rFonts w:ascii="Arial" w:hAnsi="Arial" w:cs="Arial"/>
                <w:b/>
                <w:bCs/>
                <w:sz w:val="18"/>
                <w:szCs w:val="20"/>
              </w:rPr>
              <w:t>Cost Centre</w:t>
            </w:r>
          </w:p>
        </w:tc>
        <w:tc>
          <w:tcPr>
            <w:tcW w:w="8544" w:type="dxa"/>
            <w:gridSpan w:val="3"/>
          </w:tcPr>
          <w:p w14:paraId="6D09699B" w14:textId="77777777" w:rsidR="00E53BCE" w:rsidRPr="00A57106" w:rsidRDefault="00E53BCE" w:rsidP="00E53BCE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E53BCE" w:rsidRPr="00713236" w14:paraId="4E3AAA63" w14:textId="77777777" w:rsidTr="00E53BCE">
        <w:tblPrEx>
          <w:tblLook w:val="0000" w:firstRow="0" w:lastRow="0" w:firstColumn="0" w:lastColumn="0" w:noHBand="0" w:noVBand="0"/>
        </w:tblPrEx>
        <w:trPr>
          <w:trHeight w:val="428"/>
        </w:trPr>
        <w:tc>
          <w:tcPr>
            <w:tcW w:w="7188" w:type="dxa"/>
            <w:gridSpan w:val="2"/>
          </w:tcPr>
          <w:p w14:paraId="3B1C1560" w14:textId="77777777" w:rsidR="00E53BCE" w:rsidRPr="00A57106" w:rsidRDefault="00E53BCE" w:rsidP="00E53BCE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A57106">
              <w:rPr>
                <w:rFonts w:ascii="Arial" w:hAnsi="Arial" w:cs="Arial"/>
                <w:b/>
                <w:bCs/>
                <w:sz w:val="18"/>
                <w:szCs w:val="20"/>
              </w:rPr>
              <w:t>Division</w:t>
            </w:r>
          </w:p>
        </w:tc>
        <w:tc>
          <w:tcPr>
            <w:tcW w:w="8544" w:type="dxa"/>
            <w:gridSpan w:val="3"/>
          </w:tcPr>
          <w:p w14:paraId="3F6CDBD7" w14:textId="77777777" w:rsidR="00E53BCE" w:rsidRPr="00A57106" w:rsidRDefault="00E53BCE" w:rsidP="00E53BCE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E53BCE" w:rsidRPr="00713236" w14:paraId="50A59B41" w14:textId="77777777" w:rsidTr="00E53BCE">
        <w:tblPrEx>
          <w:tblLook w:val="0000" w:firstRow="0" w:lastRow="0" w:firstColumn="0" w:lastColumn="0" w:noHBand="0" w:noVBand="0"/>
        </w:tblPrEx>
        <w:trPr>
          <w:trHeight w:val="428"/>
        </w:trPr>
        <w:tc>
          <w:tcPr>
            <w:tcW w:w="2671" w:type="dxa"/>
          </w:tcPr>
          <w:p w14:paraId="3BA7654B" w14:textId="77777777" w:rsidR="00E53BCE" w:rsidRPr="00A57106" w:rsidRDefault="00E53BCE" w:rsidP="00E53BCE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A57106">
              <w:rPr>
                <w:rFonts w:ascii="Arial" w:hAnsi="Arial" w:cs="Arial"/>
                <w:b/>
                <w:bCs/>
                <w:sz w:val="18"/>
                <w:szCs w:val="20"/>
              </w:rPr>
              <w:t>Requester Name</w:t>
            </w:r>
          </w:p>
        </w:tc>
        <w:tc>
          <w:tcPr>
            <w:tcW w:w="4517" w:type="dxa"/>
          </w:tcPr>
          <w:p w14:paraId="1FE5B31C" w14:textId="77777777" w:rsidR="00E53BCE" w:rsidRPr="00A57106" w:rsidRDefault="00E53BCE" w:rsidP="00E53BCE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3426" w:type="dxa"/>
          </w:tcPr>
          <w:p w14:paraId="4A14E9E0" w14:textId="0B360F53" w:rsidR="00E53BCE" w:rsidRPr="00A57106" w:rsidRDefault="002E5F00" w:rsidP="00E53BCE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Divisional Director of Ops</w:t>
            </w:r>
            <w:r w:rsidR="00E53BCE" w:rsidRPr="00A57106">
              <w:rPr>
                <w:rFonts w:ascii="Arial" w:hAnsi="Arial" w:cs="Arial"/>
                <w:b/>
                <w:sz w:val="18"/>
                <w:szCs w:val="20"/>
              </w:rPr>
              <w:t xml:space="preserve"> Name</w:t>
            </w:r>
          </w:p>
        </w:tc>
        <w:tc>
          <w:tcPr>
            <w:tcW w:w="5118" w:type="dxa"/>
            <w:gridSpan w:val="2"/>
          </w:tcPr>
          <w:p w14:paraId="1F5D12C4" w14:textId="77777777" w:rsidR="00E53BCE" w:rsidRPr="00A57106" w:rsidRDefault="00E53BCE" w:rsidP="00E53BCE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E53BCE" w:rsidRPr="00713236" w14:paraId="4EF7A6A6" w14:textId="77777777" w:rsidTr="00E53BCE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2671" w:type="dxa"/>
          </w:tcPr>
          <w:p w14:paraId="7C41F356" w14:textId="77777777" w:rsidR="00E53BCE" w:rsidRPr="00A57106" w:rsidRDefault="00E53BCE" w:rsidP="00E53BCE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A57106">
              <w:rPr>
                <w:rFonts w:ascii="Arial" w:hAnsi="Arial" w:cs="Arial"/>
                <w:b/>
                <w:sz w:val="18"/>
                <w:szCs w:val="20"/>
              </w:rPr>
              <w:t>Requester Email</w:t>
            </w:r>
          </w:p>
        </w:tc>
        <w:tc>
          <w:tcPr>
            <w:tcW w:w="4517" w:type="dxa"/>
          </w:tcPr>
          <w:p w14:paraId="09212B92" w14:textId="77777777" w:rsidR="00E53BCE" w:rsidRPr="00A57106" w:rsidRDefault="00E53BCE" w:rsidP="00E53BCE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3426" w:type="dxa"/>
          </w:tcPr>
          <w:p w14:paraId="5891474B" w14:textId="307E4D06" w:rsidR="00E53BCE" w:rsidRPr="00A57106" w:rsidRDefault="002E5F00" w:rsidP="00E53BCE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Divisional Director of Ops</w:t>
            </w:r>
            <w:r w:rsidRPr="00A57106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="00E53BCE" w:rsidRPr="00A57106">
              <w:rPr>
                <w:rFonts w:ascii="Arial" w:hAnsi="Arial" w:cs="Arial"/>
                <w:b/>
                <w:sz w:val="18"/>
                <w:szCs w:val="20"/>
              </w:rPr>
              <w:t>Signature</w:t>
            </w:r>
          </w:p>
        </w:tc>
        <w:tc>
          <w:tcPr>
            <w:tcW w:w="5118" w:type="dxa"/>
            <w:gridSpan w:val="2"/>
          </w:tcPr>
          <w:p w14:paraId="5868FE7B" w14:textId="77777777" w:rsidR="00E53BCE" w:rsidRPr="00A57106" w:rsidRDefault="00E53BCE" w:rsidP="00E53BCE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E53BCE" w:rsidRPr="00713236" w14:paraId="3AE976EF" w14:textId="77777777" w:rsidTr="00E53BCE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2671" w:type="dxa"/>
          </w:tcPr>
          <w:p w14:paraId="0DC112B6" w14:textId="77777777" w:rsidR="00E53BCE" w:rsidRPr="00A57106" w:rsidRDefault="00E53BCE" w:rsidP="00E53BCE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A57106">
              <w:rPr>
                <w:rFonts w:ascii="Arial" w:hAnsi="Arial" w:cs="Arial"/>
                <w:b/>
                <w:bCs/>
                <w:sz w:val="18"/>
                <w:szCs w:val="20"/>
              </w:rPr>
              <w:t>Contact Number</w:t>
            </w:r>
          </w:p>
        </w:tc>
        <w:tc>
          <w:tcPr>
            <w:tcW w:w="4517" w:type="dxa"/>
          </w:tcPr>
          <w:p w14:paraId="42F792E1" w14:textId="77777777" w:rsidR="00E53BCE" w:rsidRPr="00A57106" w:rsidRDefault="00E53BCE" w:rsidP="00E53BCE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3426" w:type="dxa"/>
          </w:tcPr>
          <w:p w14:paraId="2ECA9582" w14:textId="6673BBF8" w:rsidR="00E53BCE" w:rsidRPr="00A57106" w:rsidRDefault="002E5F00" w:rsidP="00E53BCE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Divisional</w:t>
            </w:r>
            <w:r w:rsidR="00E53BCE" w:rsidRPr="00A57106">
              <w:rPr>
                <w:rFonts w:ascii="Arial" w:hAnsi="Arial" w:cs="Arial"/>
                <w:b/>
                <w:sz w:val="18"/>
                <w:szCs w:val="20"/>
              </w:rPr>
              <w:t xml:space="preserve"> Medical Director Name</w:t>
            </w:r>
          </w:p>
        </w:tc>
        <w:tc>
          <w:tcPr>
            <w:tcW w:w="5118" w:type="dxa"/>
            <w:gridSpan w:val="2"/>
          </w:tcPr>
          <w:p w14:paraId="2CD678EA" w14:textId="77777777" w:rsidR="00E53BCE" w:rsidRPr="00A57106" w:rsidRDefault="00E53BCE" w:rsidP="00E53BCE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E53BCE" w:rsidRPr="00713236" w14:paraId="749BE5C6" w14:textId="77777777" w:rsidTr="00E53BCE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2671" w:type="dxa"/>
          </w:tcPr>
          <w:p w14:paraId="29848512" w14:textId="77777777" w:rsidR="00E53BCE" w:rsidRPr="00A57106" w:rsidRDefault="00E53BCE" w:rsidP="00E53BCE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A57106">
              <w:rPr>
                <w:rFonts w:ascii="Arial" w:hAnsi="Arial" w:cs="Arial"/>
                <w:b/>
                <w:bCs/>
                <w:sz w:val="18"/>
                <w:szCs w:val="20"/>
              </w:rPr>
              <w:t>Date of Request</w:t>
            </w:r>
          </w:p>
        </w:tc>
        <w:tc>
          <w:tcPr>
            <w:tcW w:w="4517" w:type="dxa"/>
          </w:tcPr>
          <w:p w14:paraId="5BF1B9A3" w14:textId="77777777" w:rsidR="00E53BCE" w:rsidRPr="00A57106" w:rsidRDefault="00E53BCE" w:rsidP="00E53BCE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3426" w:type="dxa"/>
          </w:tcPr>
          <w:p w14:paraId="636B8199" w14:textId="617855DE" w:rsidR="00E53BCE" w:rsidRPr="00A57106" w:rsidRDefault="002E5F00" w:rsidP="00E53BCE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Divisional</w:t>
            </w:r>
            <w:bookmarkStart w:id="0" w:name="_GoBack"/>
            <w:bookmarkEnd w:id="0"/>
            <w:r w:rsidR="00E53BCE" w:rsidRPr="00A57106">
              <w:rPr>
                <w:rFonts w:ascii="Arial" w:hAnsi="Arial" w:cs="Arial"/>
                <w:b/>
                <w:sz w:val="18"/>
                <w:szCs w:val="20"/>
              </w:rPr>
              <w:t xml:space="preserve"> Medical Director Signature</w:t>
            </w:r>
          </w:p>
        </w:tc>
        <w:tc>
          <w:tcPr>
            <w:tcW w:w="5118" w:type="dxa"/>
            <w:gridSpan w:val="2"/>
          </w:tcPr>
          <w:p w14:paraId="2E57AD30" w14:textId="77777777" w:rsidR="00E53BCE" w:rsidRPr="00A57106" w:rsidRDefault="00E53BCE" w:rsidP="00E53BCE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</w:tbl>
    <w:p w14:paraId="63CAA8DA" w14:textId="77777777" w:rsidR="009A7DF5" w:rsidRDefault="009A7DF5" w:rsidP="00E53BCE"/>
    <w:sectPr w:rsidR="009A7DF5" w:rsidSect="00721F3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9E0135"/>
    <w:multiLevelType w:val="multilevel"/>
    <w:tmpl w:val="F1166A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F3F"/>
    <w:rsid w:val="00081176"/>
    <w:rsid w:val="000E66C1"/>
    <w:rsid w:val="001F080B"/>
    <w:rsid w:val="0020290E"/>
    <w:rsid w:val="00234BF8"/>
    <w:rsid w:val="002724A3"/>
    <w:rsid w:val="00281580"/>
    <w:rsid w:val="002E5F00"/>
    <w:rsid w:val="003914F6"/>
    <w:rsid w:val="0039300B"/>
    <w:rsid w:val="003C14FB"/>
    <w:rsid w:val="003D055A"/>
    <w:rsid w:val="003F4465"/>
    <w:rsid w:val="00473CA1"/>
    <w:rsid w:val="00480F25"/>
    <w:rsid w:val="00484752"/>
    <w:rsid w:val="00530FBD"/>
    <w:rsid w:val="0058363B"/>
    <w:rsid w:val="005D04C8"/>
    <w:rsid w:val="00616E0F"/>
    <w:rsid w:val="00660E73"/>
    <w:rsid w:val="00673A74"/>
    <w:rsid w:val="00695034"/>
    <w:rsid w:val="006A2D68"/>
    <w:rsid w:val="006B1B0E"/>
    <w:rsid w:val="006D45CA"/>
    <w:rsid w:val="00711016"/>
    <w:rsid w:val="007201A8"/>
    <w:rsid w:val="00721F3F"/>
    <w:rsid w:val="0076795D"/>
    <w:rsid w:val="00780307"/>
    <w:rsid w:val="007B1C3C"/>
    <w:rsid w:val="007B5AC9"/>
    <w:rsid w:val="007C1CF6"/>
    <w:rsid w:val="007F5073"/>
    <w:rsid w:val="00864C8E"/>
    <w:rsid w:val="008D2AA8"/>
    <w:rsid w:val="00924C0F"/>
    <w:rsid w:val="00964EF2"/>
    <w:rsid w:val="00987046"/>
    <w:rsid w:val="00995E22"/>
    <w:rsid w:val="009A7DF5"/>
    <w:rsid w:val="009C3AF9"/>
    <w:rsid w:val="009C5E82"/>
    <w:rsid w:val="00A26588"/>
    <w:rsid w:val="00A57106"/>
    <w:rsid w:val="00A64BB7"/>
    <w:rsid w:val="00AC504C"/>
    <w:rsid w:val="00AF2870"/>
    <w:rsid w:val="00B45ABF"/>
    <w:rsid w:val="00C70605"/>
    <w:rsid w:val="00C769A9"/>
    <w:rsid w:val="00CC3DB1"/>
    <w:rsid w:val="00D23F68"/>
    <w:rsid w:val="00D628A0"/>
    <w:rsid w:val="00D751DE"/>
    <w:rsid w:val="00E53BCE"/>
    <w:rsid w:val="00F55EF8"/>
    <w:rsid w:val="00FB287A"/>
    <w:rsid w:val="00FD2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8C3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1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57106"/>
    <w:rPr>
      <w:color w:val="0000FF"/>
      <w:u w:val="single"/>
    </w:rPr>
  </w:style>
  <w:style w:type="paragraph" w:customStyle="1" w:styleId="xmsonormal">
    <w:name w:val="x_msonormal"/>
    <w:basedOn w:val="Normal"/>
    <w:rsid w:val="00281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contentpasted3">
    <w:name w:val="x_contentpasted3"/>
    <w:basedOn w:val="DefaultParagraphFont"/>
    <w:rsid w:val="00281580"/>
  </w:style>
  <w:style w:type="character" w:customStyle="1" w:styleId="xcontentpasted0">
    <w:name w:val="x_contentpasted0"/>
    <w:basedOn w:val="DefaultParagraphFont"/>
    <w:rsid w:val="002815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1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57106"/>
    <w:rPr>
      <w:color w:val="0000FF"/>
      <w:u w:val="single"/>
    </w:rPr>
  </w:style>
  <w:style w:type="paragraph" w:customStyle="1" w:styleId="xmsonormal">
    <w:name w:val="x_msonormal"/>
    <w:basedOn w:val="Normal"/>
    <w:rsid w:val="00281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contentpasted3">
    <w:name w:val="x_contentpasted3"/>
    <w:basedOn w:val="DefaultParagraphFont"/>
    <w:rsid w:val="00281580"/>
  </w:style>
  <w:style w:type="character" w:customStyle="1" w:styleId="xcontentpasted0">
    <w:name w:val="x_contentpasted0"/>
    <w:basedOn w:val="DefaultParagraphFont"/>
    <w:rsid w:val="002815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2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0A8C4-2871-4BFC-B9F3-FEE17E0B2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Aintree University Hospital</Company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WOODS</dc:creator>
  <cp:lastModifiedBy>JAMES WOODS</cp:lastModifiedBy>
  <cp:revision>4</cp:revision>
  <dcterms:created xsi:type="dcterms:W3CDTF">2023-07-05T09:03:00Z</dcterms:created>
  <dcterms:modified xsi:type="dcterms:W3CDTF">2023-07-06T14:34:00Z</dcterms:modified>
</cp:coreProperties>
</file>